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1F5" w:rsidRPr="00103E0F" w:rsidRDefault="002C71F5" w:rsidP="00103E0F">
      <w:pPr>
        <w:spacing w:before="100" w:beforeAutospacing="1" w:after="100" w:afterAutospacing="1" w:line="420" w:lineRule="atLeast"/>
        <w:jc w:val="center"/>
        <w:outlineLvl w:val="3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103E0F">
        <w:rPr>
          <w:rFonts w:ascii="Times New Roman" w:eastAsia="Times New Roman" w:hAnsi="Times New Roman" w:cs="Times New Roman"/>
          <w:b/>
          <w:bCs/>
          <w:color w:val="000026"/>
          <w:sz w:val="28"/>
          <w:szCs w:val="28"/>
          <w:lang w:eastAsia="ru-RU"/>
        </w:rPr>
        <w:t>Квалификационные требования к должностям гражданской службы</w:t>
      </w:r>
    </w:p>
    <w:p w:rsidR="002C71F5" w:rsidRPr="00103E0F" w:rsidRDefault="002C71F5" w:rsidP="00103E0F">
      <w:pPr>
        <w:spacing w:after="360" w:line="360" w:lineRule="atLeast"/>
        <w:ind w:firstLine="709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103E0F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Согласно ст. 6 Закона Кемеровской области </w:t>
      </w:r>
      <w:r w:rsidR="0067766E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–</w:t>
      </w:r>
      <w:r w:rsidRPr="00103E0F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 Кузбасса от 22.12.2022</w:t>
      </w:r>
      <w:r w:rsidR="00103E0F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br/>
      </w:r>
      <w:r w:rsidRPr="00103E0F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№ 159-ОЗ "О некоторых вопросах прохождения государственной гражданской службы Кемеровской области </w:t>
      </w:r>
      <w:r w:rsidR="0067766E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–</w:t>
      </w:r>
      <w:r w:rsidRPr="00103E0F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 Кузбасса" (принят Законодательным Собранием Кемеровской области </w:t>
      </w:r>
      <w:r w:rsidR="0067766E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–</w:t>
      </w:r>
      <w:r w:rsidRPr="00103E0F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 Кузбасса 13.12.2022)</w:t>
      </w:r>
    </w:p>
    <w:p w:rsidR="002C71F5" w:rsidRPr="00103E0F" w:rsidRDefault="002C71F5" w:rsidP="00875E44">
      <w:pPr>
        <w:spacing w:before="100" w:beforeAutospacing="1" w:after="100" w:afterAutospacing="1" w:line="420" w:lineRule="atLeast"/>
        <w:ind w:firstLine="708"/>
        <w:jc w:val="both"/>
        <w:outlineLvl w:val="3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103E0F">
        <w:rPr>
          <w:rFonts w:ascii="Times New Roman" w:eastAsia="Times New Roman" w:hAnsi="Times New Roman" w:cs="Times New Roman"/>
          <w:b/>
          <w:bCs/>
          <w:color w:val="000026"/>
          <w:sz w:val="28"/>
          <w:szCs w:val="28"/>
          <w:lang w:eastAsia="ru-RU"/>
        </w:rPr>
        <w:t>Статья 6. Квалификационные требования для замещения должностей гражданской службы</w:t>
      </w:r>
    </w:p>
    <w:p w:rsidR="002C71F5" w:rsidRPr="00103E0F" w:rsidRDefault="002C71F5" w:rsidP="00103E0F">
      <w:pPr>
        <w:spacing w:after="360" w:line="360" w:lineRule="atLeast"/>
        <w:ind w:firstLine="709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103E0F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1. Для замещения должностей гражданской службы требуется соответствие квалификационным требованиям к уровню профессионального образования, стажу гражданской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- к спе</w:t>
      </w:r>
      <w:bookmarkStart w:id="0" w:name="_GoBack"/>
      <w:bookmarkEnd w:id="0"/>
      <w:r w:rsidRPr="00103E0F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циальности, направлению подготовки.</w:t>
      </w:r>
    </w:p>
    <w:p w:rsidR="002C71F5" w:rsidRPr="00103E0F" w:rsidRDefault="002C71F5" w:rsidP="00103E0F">
      <w:pPr>
        <w:spacing w:after="360" w:line="360" w:lineRule="atLeast"/>
        <w:ind w:firstLine="709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103E0F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2.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службы, областью и видом профессиональной служебной деятельности гражданского служащего.</w:t>
      </w:r>
    </w:p>
    <w:p w:rsidR="002C71F5" w:rsidRPr="00103E0F" w:rsidRDefault="002C71F5" w:rsidP="00103E0F">
      <w:pPr>
        <w:spacing w:after="360" w:line="360" w:lineRule="atLeast"/>
        <w:ind w:firstLine="709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103E0F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3. Для замещения должностей гражданской службы категории "руководители" высшей и главной групп должностей гражданской службы, категории "помощники (советники)" высшей и главной групп должностей гражданской службы, категории "специалисты" высшей и главной групп должностей гражданской службы обязательно наличие высшего образования не ниже уровня </w:t>
      </w:r>
      <w:proofErr w:type="spellStart"/>
      <w:r w:rsidRPr="00103E0F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специалитета</w:t>
      </w:r>
      <w:proofErr w:type="spellEnd"/>
      <w:r w:rsidRPr="00103E0F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, магистратуры, за исключением случаев, предусмотренных </w:t>
      </w:r>
      <w:hyperlink r:id="rId4" w:history="1">
        <w:r w:rsidRPr="00103E0F">
          <w:rPr>
            <w:rFonts w:ascii="Times New Roman" w:eastAsia="Times New Roman" w:hAnsi="Times New Roman" w:cs="Times New Roman"/>
            <w:color w:val="000026"/>
            <w:sz w:val="28"/>
            <w:szCs w:val="28"/>
            <w:lang w:eastAsia="ru-RU"/>
          </w:rPr>
          <w:t>статьей 3</w:t>
        </w:r>
      </w:hyperlink>
      <w:r w:rsidRPr="00103E0F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 Федерального закона от 30.06.2016 № 224-ФЗ "О внесении изменений в Федеральный закон "О государственной гражданской службе Российской Федерации" и Федеральный закон "О муниципальной службе в Российской Федерации".</w:t>
      </w:r>
    </w:p>
    <w:p w:rsidR="002C71F5" w:rsidRPr="00103E0F" w:rsidRDefault="002C71F5" w:rsidP="00103E0F">
      <w:pPr>
        <w:spacing w:after="360" w:line="360" w:lineRule="atLeast"/>
        <w:ind w:firstLine="709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103E0F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Для замещения должностей гражданской службы категорий "руководители", "помощники (советники)" ведущей группы должностей гражданской службы, категории "специалисты" ведущей и старшей групп должностей гражданской службы, а также категории "обеспечивающие специалисты" главной и ведущей групп должностей гражданской службы обязательно наличие высшего образования.</w:t>
      </w:r>
    </w:p>
    <w:p w:rsidR="002C71F5" w:rsidRPr="00103E0F" w:rsidRDefault="002C71F5" w:rsidP="00103E0F">
      <w:pPr>
        <w:spacing w:after="360" w:line="360" w:lineRule="atLeast"/>
        <w:ind w:firstLine="709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103E0F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4. Для замещения должностей гражданской службы категории "обеспечивающие специалисты" старшей и младшей групп должностей гражданской службы обязательно наличие профессионального образования.</w:t>
      </w:r>
    </w:p>
    <w:p w:rsidR="002C71F5" w:rsidRPr="00103E0F" w:rsidRDefault="002C71F5" w:rsidP="00103E0F">
      <w:pPr>
        <w:spacing w:after="360" w:line="360" w:lineRule="atLeast"/>
        <w:ind w:firstLine="709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103E0F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5. Квалификационные требования к стажу гражданской службы, муниципальной службы или работы по специальности, направлению подготовки, который необходим для замещения должностей гражданской службы, устанавливаются дифференцированно по группам должностей гражданской службы:</w:t>
      </w:r>
    </w:p>
    <w:p w:rsidR="002C71F5" w:rsidRPr="00103E0F" w:rsidRDefault="002C71F5" w:rsidP="00103E0F">
      <w:pPr>
        <w:spacing w:after="360" w:line="360" w:lineRule="atLeast"/>
        <w:ind w:firstLine="709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103E0F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1) для высшей группы должностей - не менее четырех лет стажа гражданской службы или стажа работы по специальности, направлению подготовки;</w:t>
      </w:r>
    </w:p>
    <w:p w:rsidR="002C71F5" w:rsidRPr="00103E0F" w:rsidRDefault="002C71F5" w:rsidP="00103E0F">
      <w:pPr>
        <w:spacing w:after="360" w:line="360" w:lineRule="atLeast"/>
        <w:ind w:firstLine="709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103E0F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2) для главной группы должностей - не менее двух лет стажа гражданской службы или стажа работы по специальности, направлению подготовки;</w:t>
      </w:r>
    </w:p>
    <w:p w:rsidR="002C71F5" w:rsidRPr="00103E0F" w:rsidRDefault="002C71F5" w:rsidP="00103E0F">
      <w:pPr>
        <w:spacing w:after="360" w:line="360" w:lineRule="atLeast"/>
        <w:ind w:firstLine="709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103E0F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3) для ведущей группы должностей - не менее одного года стажа гражданской службы или стажа работы по специальности, направлению подготовки;</w:t>
      </w:r>
    </w:p>
    <w:p w:rsidR="002C71F5" w:rsidRPr="00103E0F" w:rsidRDefault="002C71F5" w:rsidP="00103E0F">
      <w:pPr>
        <w:spacing w:after="360" w:line="360" w:lineRule="atLeast"/>
        <w:ind w:firstLine="709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103E0F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4) для старшей и младшей групп должностей требование к стажу не предъявляется.</w:t>
      </w:r>
    </w:p>
    <w:p w:rsidR="002C71F5" w:rsidRPr="00103E0F" w:rsidRDefault="002C71F5" w:rsidP="00103E0F">
      <w:pPr>
        <w:spacing w:after="360" w:line="360" w:lineRule="atLeast"/>
        <w:ind w:firstLine="709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103E0F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6.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гражданской службы или стажу работы по специальности, направлению подготовки для замещения должностей гражданской службы главных групп - не менее одного года стажа гражданской службы или стажа работы по специальности, направлению подготовки.</w:t>
      </w:r>
    </w:p>
    <w:p w:rsidR="002C71F5" w:rsidRPr="00103E0F" w:rsidRDefault="002C71F5" w:rsidP="00103E0F">
      <w:pPr>
        <w:spacing w:after="360" w:line="360" w:lineRule="atLeast"/>
        <w:ind w:firstLine="709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103E0F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7. При исчислении стажа гражданской службы для замещения должности гражданской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 том числе государственной гражданской службы Кемеровской области-Кузбасса,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</w:p>
    <w:p w:rsidR="002C71F5" w:rsidRPr="00103E0F" w:rsidRDefault="002C71F5" w:rsidP="00103E0F">
      <w:pPr>
        <w:spacing w:after="360" w:line="360" w:lineRule="atLeast"/>
        <w:ind w:firstLine="709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103E0F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8. 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регламентом. Должностным регламентом гражданского служащего (далее - должностной регламент) могут также предусматриваться квалификационные требования к специальности, направлению подготовки, которые необходимы для замещения должности гражданской службы.</w:t>
      </w:r>
    </w:p>
    <w:p w:rsidR="002C71F5" w:rsidRPr="00103E0F" w:rsidRDefault="002C71F5" w:rsidP="00103E0F">
      <w:pPr>
        <w:spacing w:after="360" w:line="360" w:lineRule="atLeast"/>
        <w:ind w:firstLine="709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103E0F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9. В случае если должностным регламентом гражданского служащего предусмотрены квалификационные требования к специальности, направлению подготовки, которые необходимы для замещения должности гражданской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(гражданским служащим) документа об образовании и (или) о квалификации по указанным специальности, направлению подготовки.</w:t>
      </w:r>
    </w:p>
    <w:p w:rsidR="002C71F5" w:rsidRPr="00103E0F" w:rsidRDefault="002C71F5" w:rsidP="00103E0F">
      <w:pPr>
        <w:spacing w:after="360" w:line="360" w:lineRule="atLeast"/>
        <w:ind w:firstLine="709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103E0F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10. В случае если должностным регламентом гражданского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(гражданского служащего), при выполнении которой получены знания и умения, необходимые для исполнения должностных обязанностей по должности гражданской службы, после получения им документа о профессиональном образовании того уровня, который соответствует квалификационным требованиям для за</w:t>
      </w:r>
      <w:r w:rsidRPr="002C71F5">
        <w:rPr>
          <w:rFonts w:ascii="Arial" w:eastAsia="Times New Roman" w:hAnsi="Arial" w:cs="Arial"/>
          <w:color w:val="000026"/>
          <w:sz w:val="24"/>
          <w:szCs w:val="24"/>
          <w:lang w:eastAsia="ru-RU"/>
        </w:rPr>
        <w:t xml:space="preserve">мещения </w:t>
      </w:r>
      <w:r w:rsidRPr="00103E0F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должности гражданской службы.</w:t>
      </w:r>
    </w:p>
    <w:sectPr w:rsidR="002C71F5" w:rsidRPr="00103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F8"/>
    <w:rsid w:val="00022250"/>
    <w:rsid w:val="00103E0F"/>
    <w:rsid w:val="002C71F5"/>
    <w:rsid w:val="0067766E"/>
    <w:rsid w:val="007B34F8"/>
    <w:rsid w:val="0087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78D69-9FC3-48EC-8796-8A117726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7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C71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1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71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7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7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1905">
              <w:marLeft w:val="36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592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0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5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D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0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45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D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7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9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D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63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95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D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9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7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63199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single" w:sz="6" w:space="0" w:color="CCCCD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7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9251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2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07E9CD758BC5B6A788C24FAC55F536976B0AFB8EBAC3FD7521FC2F3AD526C5B4A2B1F59A2D439DDD5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852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Макридина</dc:creator>
  <cp:keywords/>
  <dc:description/>
  <cp:lastModifiedBy>Ольга Макридина</cp:lastModifiedBy>
  <cp:revision>5</cp:revision>
  <dcterms:created xsi:type="dcterms:W3CDTF">2024-04-08T03:25:00Z</dcterms:created>
  <dcterms:modified xsi:type="dcterms:W3CDTF">2024-04-08T03:32:00Z</dcterms:modified>
</cp:coreProperties>
</file>